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7" w:rsidRDefault="000A2FC6" w:rsidP="00FE4569">
      <w:pPr>
        <w:tabs>
          <w:tab w:val="center" w:pos="886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DFFF33" wp14:editId="4C4E148E">
                <wp:simplePos x="0" y="0"/>
                <wp:positionH relativeFrom="column">
                  <wp:posOffset>76835</wp:posOffset>
                </wp:positionH>
                <wp:positionV relativeFrom="paragraph">
                  <wp:posOffset>0</wp:posOffset>
                </wp:positionV>
                <wp:extent cx="463550" cy="685800"/>
                <wp:effectExtent l="0" t="0" r="0" b="0"/>
                <wp:wrapSquare wrapText="bothSides"/>
                <wp:docPr id="5126" name="Group 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685800"/>
                          <a:chOff x="0" y="0"/>
                          <a:chExt cx="463550" cy="6858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83642" y="19561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05F7" w:rsidRDefault="005F31A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FFF33" id="Group 5126" o:spid="_x0000_s1026" style="position:absolute;margin-left:6.05pt;margin-top:0;width:36.5pt;height:54pt;z-index:251659264" coordsize="4635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">
                <v:rect id="Rectangle 9" o:spid="_x0000_s1027" style="position:absolute;left:1836;top:195;width:421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A05F7" w:rsidRDefault="005F31A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6" o:spid="_x0000_s1028" type="#_x0000_t75" style="position:absolute;width:463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vJ9HEAAAA3AAAAA8AAABkcnMvZG93bnJldi54bWxEj09rAjEUxO9Cv0N4hd40W7GrrkYRQaje&#10;/Hfw9tw8d5duXpYk6tpPbwoFj8PM/IaZzltTixs5X1lW8NlLQBDnVldcKDjsV90RCB+QNdaWScGD&#10;PMxnb50pZtreeUu3XShEhLDPUEEZQpNJ6fOSDPqebYijd7HOYIjSFVI7vEe4qWU/SVJpsOK4UGJD&#10;y5Lyn93VKNABf6VLq+3mfBof63V/sF+erVIf7+1iAiJQG17h//a3VjD8SuHvTDw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vJ9HEAAAA3AAAAA8AAAAAAAAAAAAAAAAA&#10;nwIAAGRycy9kb3ducmV2LnhtbFBLBQYAAAAABAAEAPcAAACQAwAAAAA=&#10;">
                  <v:imagedata r:id="rId8" o:title=""/>
                </v:shape>
                <w10:wrap type="square"/>
              </v:group>
            </w:pict>
          </mc:Fallback>
        </mc:AlternateContent>
      </w:r>
      <w:r w:rsidR="005F31AA">
        <w:rPr>
          <w:noProof/>
        </w:rPr>
        <w:drawing>
          <wp:anchor distT="0" distB="0" distL="114300" distR="114300" simplePos="0" relativeHeight="251658240" behindDoc="0" locked="0" layoutInCell="1" allowOverlap="0" wp14:anchorId="11C22210" wp14:editId="5FA186FE">
            <wp:simplePos x="0" y="0"/>
            <wp:positionH relativeFrom="column">
              <wp:posOffset>5741997</wp:posOffset>
            </wp:positionH>
            <wp:positionV relativeFrom="paragraph">
              <wp:posOffset>14753</wp:posOffset>
            </wp:positionV>
            <wp:extent cx="982345" cy="863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738">
        <w:rPr>
          <w:rFonts w:ascii="Arial" w:eastAsia="Arial" w:hAnsi="Arial" w:cs="Arial"/>
          <w:sz w:val="28"/>
        </w:rPr>
        <w:t xml:space="preserve">    </w:t>
      </w:r>
      <w:r>
        <w:rPr>
          <w:rFonts w:ascii="Arial" w:eastAsia="Arial" w:hAnsi="Arial" w:cs="Arial"/>
          <w:sz w:val="28"/>
        </w:rPr>
        <w:t xml:space="preserve">   </w:t>
      </w:r>
      <w:r w:rsidR="005F31AA">
        <w:rPr>
          <w:rFonts w:ascii="Arial" w:eastAsia="Arial" w:hAnsi="Arial" w:cs="Arial"/>
          <w:sz w:val="28"/>
        </w:rPr>
        <w:t xml:space="preserve">École primaire Beaconsfield </w:t>
      </w:r>
      <w:r w:rsidR="005F31AA">
        <w:rPr>
          <w:rFonts w:ascii="Arial" w:eastAsia="Arial" w:hAnsi="Arial" w:cs="Arial"/>
          <w:sz w:val="28"/>
        </w:rPr>
        <w:tab/>
      </w:r>
      <w:r w:rsidR="005F31AA">
        <w:rPr>
          <w:rFonts w:ascii="Century Gothic" w:eastAsia="Century Gothic" w:hAnsi="Century Gothic" w:cs="Century Gothic"/>
          <w:b/>
          <w:i/>
          <w:sz w:val="16"/>
        </w:rPr>
        <w:t xml:space="preserve"> </w:t>
      </w:r>
    </w:p>
    <w:p w:rsidR="007A05F7" w:rsidRDefault="000A2FC6" w:rsidP="000A2FC6">
      <w:pPr>
        <w:spacing w:after="0"/>
        <w:ind w:left="492" w:right="300" w:hanging="10"/>
      </w:pPr>
      <w:r>
        <w:rPr>
          <w:rFonts w:ascii="Arial" w:eastAsia="Arial" w:hAnsi="Arial" w:cs="Arial"/>
        </w:rPr>
        <w:t xml:space="preserve">        </w:t>
      </w:r>
      <w:r w:rsidR="00204738">
        <w:rPr>
          <w:rFonts w:ascii="Arial" w:eastAsia="Arial" w:hAnsi="Arial" w:cs="Arial"/>
        </w:rPr>
        <w:t xml:space="preserve"> </w:t>
      </w:r>
      <w:r w:rsidR="005F31AA">
        <w:rPr>
          <w:rFonts w:ascii="Arial" w:eastAsia="Arial" w:hAnsi="Arial" w:cs="Arial"/>
        </w:rPr>
        <w:t xml:space="preserve">91 pr. Sweetbriar </w:t>
      </w:r>
    </w:p>
    <w:p w:rsidR="007A05F7" w:rsidRDefault="000A2FC6" w:rsidP="000A2FC6">
      <w:pPr>
        <w:spacing w:after="0"/>
        <w:ind w:left="492" w:right="300" w:hanging="10"/>
      </w:pPr>
      <w:r>
        <w:rPr>
          <w:rFonts w:ascii="Arial" w:eastAsia="Arial" w:hAnsi="Arial" w:cs="Arial"/>
        </w:rPr>
        <w:t xml:space="preserve">         </w:t>
      </w:r>
      <w:r w:rsidR="005F31AA">
        <w:rPr>
          <w:rFonts w:ascii="Arial" w:eastAsia="Arial" w:hAnsi="Arial" w:cs="Arial"/>
        </w:rPr>
        <w:t xml:space="preserve">Beaconsfield (Québec)  H9W 5M7 </w:t>
      </w:r>
    </w:p>
    <w:p w:rsidR="007A05F7" w:rsidRDefault="000A2FC6">
      <w:pPr>
        <w:spacing w:after="58" w:line="238" w:lineRule="auto"/>
        <w:ind w:left="482" w:right="300" w:firstLine="24"/>
      </w:pPr>
      <w:r>
        <w:rPr>
          <w:rFonts w:ascii="Arial" w:eastAsia="Arial" w:hAnsi="Arial" w:cs="Arial"/>
        </w:rPr>
        <w:t xml:space="preserve">         </w:t>
      </w:r>
      <w:r w:rsidR="005F31AA">
        <w:rPr>
          <w:rFonts w:ascii="Arial" w:eastAsia="Arial" w:hAnsi="Arial" w:cs="Arial"/>
        </w:rPr>
        <w:t xml:space="preserve">Téléphone : 514  855-4203 Télécopieur : 514 695-8417 </w:t>
      </w:r>
    </w:p>
    <w:p w:rsidR="007A05F7" w:rsidRDefault="005F31AA">
      <w:pPr>
        <w:spacing w:after="0"/>
        <w:ind w:right="300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3E3D51" w:rsidRDefault="003E3D51">
      <w:pPr>
        <w:spacing w:after="0"/>
        <w:ind w:right="300"/>
        <w:jc w:val="center"/>
        <w:rPr>
          <w:rFonts w:ascii="Arial" w:eastAsia="Arial" w:hAnsi="Arial" w:cs="Arial"/>
          <w:b/>
          <w:i/>
          <w:sz w:val="28"/>
        </w:rPr>
      </w:pPr>
    </w:p>
    <w:p w:rsidR="003E3D51" w:rsidRDefault="003E3D51">
      <w:pPr>
        <w:spacing w:after="0"/>
        <w:ind w:right="300"/>
        <w:jc w:val="center"/>
        <w:rPr>
          <w:rFonts w:ascii="Arial" w:eastAsia="Arial" w:hAnsi="Arial" w:cs="Arial"/>
          <w:b/>
          <w:i/>
          <w:sz w:val="28"/>
        </w:rPr>
      </w:pPr>
    </w:p>
    <w:p w:rsidR="003E3D51" w:rsidRDefault="003E3D51">
      <w:pPr>
        <w:spacing w:after="0"/>
        <w:ind w:right="300"/>
        <w:jc w:val="center"/>
      </w:pPr>
    </w:p>
    <w:tbl>
      <w:tblPr>
        <w:tblStyle w:val="TableGrid"/>
        <w:tblpPr w:leftFromText="141" w:rightFromText="141" w:vertAnchor="text" w:tblpY="1"/>
        <w:tblOverlap w:val="never"/>
        <w:tblW w:w="12447" w:type="dxa"/>
        <w:tblInd w:w="0" w:type="dxa"/>
        <w:tblLayout w:type="fixed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0"/>
        <w:gridCol w:w="514"/>
        <w:gridCol w:w="160"/>
        <w:gridCol w:w="11045"/>
        <w:gridCol w:w="135"/>
        <w:gridCol w:w="433"/>
      </w:tblGrid>
      <w:tr w:rsidR="000A2FC6" w:rsidRPr="008E1BC9" w:rsidTr="00F56420">
        <w:trPr>
          <w:gridAfter w:val="1"/>
          <w:wAfter w:w="433" w:type="dxa"/>
          <w:trHeight w:val="638"/>
        </w:trPr>
        <w:tc>
          <w:tcPr>
            <w:tcW w:w="160" w:type="dxa"/>
            <w:tcBorders>
              <w:top w:val="nil"/>
              <w:left w:val="nil"/>
              <w:bottom w:val="single" w:sz="4" w:space="0" w:color="C1C2C2"/>
              <w:right w:val="nil"/>
            </w:tcBorders>
            <w:shd w:val="clear" w:color="auto" w:fill="000000"/>
            <w:vAlign w:val="center"/>
          </w:tcPr>
          <w:p w:rsidR="000A2FC6" w:rsidRPr="008E1BC9" w:rsidRDefault="000A2FC6" w:rsidP="00F56420">
            <w:pPr>
              <w:ind w:left="89"/>
              <w:rPr>
                <w:rFonts w:ascii="Comic Sans MS" w:eastAsia="Comic Sans MS" w:hAnsi="Comic Sans MS" w:cs="Comic Sans MS"/>
                <w:b/>
                <w:color w:val="FFFFFF"/>
                <w:sz w:val="20"/>
                <w:szCs w:val="20"/>
              </w:rPr>
            </w:pPr>
          </w:p>
        </w:tc>
        <w:tc>
          <w:tcPr>
            <w:tcW w:w="11854" w:type="dxa"/>
            <w:gridSpan w:val="4"/>
            <w:tcBorders>
              <w:top w:val="nil"/>
              <w:left w:val="nil"/>
              <w:bottom w:val="single" w:sz="4" w:space="0" w:color="C1C2C2"/>
              <w:right w:val="nil"/>
            </w:tcBorders>
            <w:shd w:val="clear" w:color="auto" w:fill="000000"/>
            <w:vAlign w:val="center"/>
          </w:tcPr>
          <w:p w:rsidR="00AA1AAC" w:rsidRDefault="000A2FC6" w:rsidP="00F56420">
            <w:pPr>
              <w:ind w:left="89"/>
              <w:jc w:val="center"/>
              <w:rPr>
                <w:sz w:val="24"/>
                <w:szCs w:val="20"/>
              </w:rPr>
            </w:pPr>
            <w:r w:rsidRPr="00FE4569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>List</w:t>
            </w:r>
            <w:r w:rsidR="00CA2CAD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 xml:space="preserve">e des fournitures scolaires </w:t>
            </w:r>
            <w:r w:rsidR="00DA2A52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>2020-2021</w:t>
            </w:r>
          </w:p>
          <w:p w:rsidR="000A2FC6" w:rsidRPr="00AA1AAC" w:rsidRDefault="00F65B61" w:rsidP="00F56420">
            <w:pPr>
              <w:ind w:left="89"/>
              <w:jc w:val="center"/>
              <w:rPr>
                <w:sz w:val="24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 xml:space="preserve"> </w:t>
            </w:r>
            <w:r w:rsidR="000A2FC6" w:rsidRPr="00FE4569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>2</w:t>
            </w:r>
            <w:r w:rsidR="000A2FC6" w:rsidRPr="00FE4569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  <w:vertAlign w:val="superscript"/>
              </w:rPr>
              <w:t>e</w:t>
            </w:r>
            <w:r w:rsidR="000A2FC6" w:rsidRPr="00FE4569"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0"/>
              </w:rPr>
              <w:t xml:space="preserve"> année</w:t>
            </w:r>
          </w:p>
        </w:tc>
      </w:tr>
      <w:tr w:rsidR="000A2FC6" w:rsidRPr="008E1BC9" w:rsidTr="00F56420">
        <w:trPr>
          <w:trHeight w:val="592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7A163C" w:rsidRDefault="007A163C" w:rsidP="00F56420">
            <w:pPr>
              <w:rPr>
                <w:sz w:val="20"/>
                <w:szCs w:val="20"/>
              </w:rPr>
            </w:pPr>
          </w:p>
          <w:p w:rsidR="008E1BC9" w:rsidRPr="008E1BC9" w:rsidRDefault="008E1BC9" w:rsidP="00F56420">
            <w:pPr>
              <w:rPr>
                <w:sz w:val="20"/>
                <w:szCs w:val="20"/>
              </w:rPr>
            </w:pPr>
          </w:p>
        </w:tc>
        <w:tc>
          <w:tcPr>
            <w:tcW w:w="11719" w:type="dxa"/>
            <w:gridSpan w:val="3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0A2FC6" w:rsidRPr="008E1BC9" w:rsidRDefault="000A2FC6" w:rsidP="00F56420">
            <w:pPr>
              <w:ind w:left="-220"/>
              <w:jc w:val="center"/>
              <w:rPr>
                <w:b/>
                <w:sz w:val="20"/>
                <w:szCs w:val="20"/>
              </w:rPr>
            </w:pPr>
            <w:r w:rsidRPr="00BB5390">
              <w:rPr>
                <w:rFonts w:ascii="Comic Sans MS" w:eastAsia="Comic Sans MS" w:hAnsi="Comic Sans MS" w:cs="Comic Sans MS"/>
                <w:b/>
                <w:szCs w:val="20"/>
                <w:u w:val="single" w:color="000000"/>
              </w:rPr>
              <w:t>Ces articles sont obligatoires mais peuvent être achetés au magasin de votre choix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20"/>
                <w:szCs w:val="20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20"/>
              </w:rPr>
            </w:pPr>
            <w:r w:rsidRPr="00BB5390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Album de coupures spirales #26421 (</w:t>
            </w:r>
            <w:r w:rsidRPr="00AE480E">
              <w:rPr>
                <w:rFonts w:ascii="Comic Sans MS" w:eastAsia="Comic Sans MS" w:hAnsi="Comic Sans MS" w:cs="Comic Sans MS"/>
                <w:sz w:val="18"/>
                <w:szCs w:val="16"/>
              </w:rPr>
              <w:t>20</w:t>
            </w:r>
            <w:r w:rsidR="00AE480E" w:rsidRPr="00AE480E">
              <w:rPr>
                <w:rFonts w:ascii="Comic Sans MS" w:eastAsia="Comic Sans MS" w:hAnsi="Comic Sans MS" w:cs="Comic Sans MS"/>
                <w:sz w:val="18"/>
                <w:szCs w:val="16"/>
              </w:rPr>
              <w:t xml:space="preserve"> feuilles, 30.5 cm x 25.4 cm</w:t>
            </w:r>
            <w:r w:rsidR="00AE480E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) 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</w:t>
            </w:r>
            <w:r w:rsidRPr="00AE480E">
              <w:rPr>
                <w:rFonts w:ascii="Comic Sans MS" w:eastAsia="Comic Sans MS" w:hAnsi="Comic Sans MS" w:cs="Comic Sans MS"/>
                <w:sz w:val="18"/>
                <w:szCs w:val="16"/>
              </w:rPr>
              <w:t xml:space="preserve">ANGLAIS 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329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20"/>
              </w:rPr>
            </w:pPr>
            <w:r w:rsidRPr="00BB5390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234CBD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Bâ</w:t>
            </w:r>
            <w:r w:rsidR="00234CB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ton de colle –Format Gros- 40g 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dont 1 pour l’ANGLAIS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CA2CAD" w:rsidP="00F56420">
            <w:pPr>
              <w:ind w:left="8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Boîte crayons en bois de couleurs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20"/>
              </w:rPr>
            </w:pPr>
            <w:r w:rsidRPr="00BB5390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234CBD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Boîte de </w:t>
            </w:r>
            <w:r w:rsidR="00BB5390"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16</w:t>
            </w:r>
            <w:r w:rsidR="00234CB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crayons feutres (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à pointe large) 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20"/>
              </w:rPr>
            </w:pPr>
            <w:r w:rsidRPr="00BB5390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Crayon HB aiguisé (pas de pousse-mines) dont 2 pour l’</w:t>
            </w:r>
            <w:r w:rsidR="00BB5390"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anglais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 </w:t>
            </w:r>
            <w:r w:rsidR="00BB5390"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et 1 pour la musique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Duo-tang CARTON - 3 at</w:t>
            </w:r>
            <w:r w:rsidR="003B66AE">
              <w:rPr>
                <w:rFonts w:ascii="Comic Sans MS" w:eastAsia="Comic Sans MS" w:hAnsi="Comic Sans MS" w:cs="Comic Sans MS"/>
                <w:sz w:val="20"/>
                <w:szCs w:val="16"/>
              </w:rPr>
              <w:t>taches - sans pochette - BLEU PÂ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LE (pas turquoise)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- Lecture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Duo-tang CARTON - 3 attaches - sans pochette - BLEU FONCÉ (marine) 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- Écriture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Duo-tang CARTON - 3 attaches - sans pochette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–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NOIR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-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Musique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>Duo-tang CARTON - 3 at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taches - sans pochette – ORANGE – Univers social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Duo-tang CARTON - 3 attaches - sans pochette - ROUGE 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- Science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Duo-tang CARTON - 3 attaches - sans pochette - VERT (pas turquoise)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- Math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CA2CAD" w:rsidRPr="00CA2CAD" w:rsidRDefault="00EA2C33" w:rsidP="00F56420">
            <w:pPr>
              <w:ind w:left="83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Duo-tang CARTON – 3 attaches – sans pochette 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>–</w:t>
            </w: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JAUNE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– É.C.R.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104924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104924" w:rsidRPr="008E1BC9" w:rsidRDefault="00104924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104924" w:rsidRDefault="00104924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104924" w:rsidRPr="00BB5390" w:rsidRDefault="00104924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104924" w:rsidRDefault="00104924" w:rsidP="00F56420">
            <w:pPr>
              <w:ind w:left="83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16"/>
              </w:rPr>
              <w:t>Duo-tang CARTON – 3 attaches – sans pochette - Mauve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104924" w:rsidRPr="008E1BC9" w:rsidRDefault="00104924" w:rsidP="00F56420">
            <w:pPr>
              <w:rPr>
                <w:sz w:val="16"/>
                <w:szCs w:val="16"/>
              </w:rPr>
            </w:pPr>
          </w:p>
        </w:tc>
      </w:tr>
      <w:tr w:rsidR="00AC537B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AC537B" w:rsidRPr="008E1BC9" w:rsidRDefault="00AC537B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AC537B" w:rsidRDefault="00DA2A52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8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AC537B" w:rsidRPr="00BB5390" w:rsidRDefault="00AC537B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AC537B" w:rsidRDefault="00DC418E" w:rsidP="00F56420">
            <w:pPr>
              <w:ind w:left="83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16"/>
              </w:rPr>
              <w:t>Cahier</w:t>
            </w:r>
            <w:r w:rsidR="00AC537B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Canada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AC537B" w:rsidRPr="008E1BC9" w:rsidRDefault="00AC537B" w:rsidP="00F56420">
            <w:pPr>
              <w:rPr>
                <w:sz w:val="16"/>
                <w:szCs w:val="16"/>
              </w:rPr>
            </w:pPr>
          </w:p>
        </w:tc>
      </w:tr>
      <w:tr w:rsidR="00CA2CAD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CA2CAD" w:rsidRPr="008E1BC9" w:rsidRDefault="00CA2CAD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CA2CAD" w:rsidRDefault="00C81087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CA2CAD" w:rsidRPr="00BB5390" w:rsidRDefault="00CA2CAD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CA2CAD" w:rsidRDefault="00C81087" w:rsidP="00C81087">
            <w:pPr>
              <w:ind w:left="83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16"/>
              </w:rPr>
              <w:t>Cartable 1</w:t>
            </w:r>
            <w:r w:rsidR="003B66AE">
              <w:rPr>
                <w:rFonts w:ascii="Comic Sans MS" w:eastAsia="Comic Sans MS" w:hAnsi="Comic Sans MS" w:cs="Comic Sans MS"/>
                <w:sz w:val="20"/>
                <w:szCs w:val="16"/>
              </w:rPr>
              <w:t>’’</w:t>
            </w:r>
            <w:r w:rsidR="00CA2CAD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plastique (solide pas flexible) – </w:t>
            </w:r>
            <w:r>
              <w:rPr>
                <w:rFonts w:ascii="Comic Sans MS" w:eastAsia="Comic Sans MS" w:hAnsi="Comic Sans MS" w:cs="Comic Sans MS"/>
                <w:sz w:val="20"/>
                <w:szCs w:val="16"/>
              </w:rPr>
              <w:t>VERT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CA2CAD" w:rsidRPr="008E1BC9" w:rsidRDefault="00CA2CAD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2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104924" w:rsidP="00104924">
            <w:pPr>
              <w:ind w:left="83"/>
              <w:rPr>
                <w:sz w:val="20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Coffre </w:t>
            </w:r>
            <w:r w:rsidR="00EA2C33"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à crayons </w:t>
            </w:r>
            <w:r w:rsidR="00DA2A52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 tissu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BB5390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EA2C33" w:rsidRPr="00BB5390" w:rsidRDefault="00EA2C33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EA2C33" w:rsidP="00234CBD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Gomme à effacer blanche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200FC4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 w:rsidRPr="00BB5390">
              <w:rPr>
                <w:rFonts w:ascii="Comic Sans MS" w:hAnsi="Comic Sans MS"/>
                <w:sz w:val="20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200FC4" w:rsidRPr="00BB5390" w:rsidRDefault="00200FC4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200FC4" w:rsidP="00F56420">
            <w:pPr>
              <w:ind w:left="83"/>
              <w:rPr>
                <w:sz w:val="20"/>
                <w:szCs w:val="16"/>
              </w:rPr>
            </w:pPr>
            <w:r w:rsidRPr="00BB5390">
              <w:rPr>
                <w:rFonts w:ascii="Comic Sans MS" w:eastAsia="Comic Sans MS" w:hAnsi="Comic Sans MS" w:cs="Comic Sans MS"/>
                <w:sz w:val="20"/>
                <w:szCs w:val="16"/>
              </w:rPr>
              <w:t xml:space="preserve">Stylo : 2 bleus et 1 rouge 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0A2FC6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DA2A52" w:rsidP="00F56420">
            <w:pPr>
              <w:ind w:left="82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4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0A2FC6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0A2FC6" w:rsidRPr="00BB5390" w:rsidRDefault="00DA2A52" w:rsidP="00F56420">
            <w:pPr>
              <w:ind w:left="8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Surligneur : 2</w:t>
            </w:r>
            <w:r w:rsidR="00200FC4" w:rsidRPr="00BB5390">
              <w:rPr>
                <w:rFonts w:ascii="Comic Sans MS" w:hAnsi="Comic Sans MS"/>
                <w:sz w:val="20"/>
                <w:szCs w:val="16"/>
              </w:rPr>
              <w:t xml:space="preserve"> de chaque couleur : rose, jaune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0A2FC6" w:rsidRPr="008E1BC9" w:rsidRDefault="000A2FC6" w:rsidP="00F56420">
            <w:pPr>
              <w:rPr>
                <w:sz w:val="16"/>
                <w:szCs w:val="16"/>
              </w:rPr>
            </w:pPr>
          </w:p>
        </w:tc>
      </w:tr>
      <w:tr w:rsidR="00A060C5" w:rsidRPr="008E1BC9" w:rsidTr="00F56420">
        <w:trPr>
          <w:trHeight w:val="29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A060C5" w:rsidRPr="008E1BC9" w:rsidRDefault="00A060C5" w:rsidP="00F5642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FC3F1D" w:rsidRPr="00BB5390" w:rsidRDefault="006C6CCC" w:rsidP="006C6CCC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  1</w:t>
            </w:r>
          </w:p>
        </w:tc>
        <w:tc>
          <w:tcPr>
            <w:tcW w:w="1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A060C5" w:rsidRPr="00BB5390" w:rsidRDefault="00A060C5" w:rsidP="00F56420">
            <w:pPr>
              <w:ind w:left="82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10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A060C5" w:rsidRPr="00BB5390" w:rsidRDefault="00DA2A52" w:rsidP="00DA2A52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 Règle 30 cm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A060C5" w:rsidRPr="008E1BC9" w:rsidRDefault="00A060C5" w:rsidP="00F56420">
            <w:pPr>
              <w:rPr>
                <w:sz w:val="16"/>
                <w:szCs w:val="16"/>
              </w:rPr>
            </w:pPr>
          </w:p>
        </w:tc>
      </w:tr>
      <w:tr w:rsidR="00F56420" w:rsidRPr="008E1BC9" w:rsidTr="00F56420">
        <w:trPr>
          <w:trHeight w:val="28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F56420" w:rsidRPr="008E1BC9" w:rsidRDefault="00F56420" w:rsidP="00F56420">
            <w:pPr>
              <w:rPr>
                <w:sz w:val="16"/>
                <w:szCs w:val="16"/>
              </w:rPr>
            </w:pPr>
          </w:p>
        </w:tc>
        <w:tc>
          <w:tcPr>
            <w:tcW w:w="11719" w:type="dxa"/>
            <w:gridSpan w:val="3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F56420" w:rsidRPr="00F56420" w:rsidRDefault="00F56420" w:rsidP="00F56420">
            <w:pPr>
              <w:rPr>
                <w:sz w:val="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F56420" w:rsidRPr="008E1BC9" w:rsidRDefault="00F56420" w:rsidP="00F56420">
            <w:pPr>
              <w:rPr>
                <w:sz w:val="16"/>
                <w:szCs w:val="16"/>
              </w:rPr>
            </w:pPr>
          </w:p>
        </w:tc>
      </w:tr>
      <w:tr w:rsidR="00200FC4" w:rsidRPr="008E1BC9" w:rsidTr="00F56420">
        <w:trPr>
          <w:trHeight w:val="462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200FC4" w:rsidRPr="008E1BC9" w:rsidRDefault="00200FC4" w:rsidP="00F56420">
            <w:pPr>
              <w:rPr>
                <w:sz w:val="16"/>
                <w:szCs w:val="16"/>
              </w:rPr>
            </w:pPr>
          </w:p>
        </w:tc>
        <w:tc>
          <w:tcPr>
            <w:tcW w:w="11719" w:type="dxa"/>
            <w:gridSpan w:val="3"/>
            <w:shd w:val="clear" w:color="auto" w:fill="BFBFBF" w:themeFill="background1" w:themeFillShade="BF"/>
            <w:vAlign w:val="center"/>
          </w:tcPr>
          <w:p w:rsidR="00200FC4" w:rsidRPr="008E1BC9" w:rsidRDefault="00200FC4" w:rsidP="00F56420">
            <w:pPr>
              <w:ind w:left="83"/>
              <w:rPr>
                <w:rFonts w:ascii="Comic Sans MS" w:hAnsi="Comic Sans MS"/>
                <w:b/>
                <w:sz w:val="16"/>
                <w:szCs w:val="16"/>
              </w:rPr>
            </w:pPr>
            <w:r w:rsidRPr="00BB5390">
              <w:rPr>
                <w:rFonts w:ascii="Comic Sans MS" w:hAnsi="Comic Sans MS"/>
                <w:b/>
                <w:sz w:val="20"/>
                <w:szCs w:val="16"/>
              </w:rPr>
              <w:t>ÉDUCATION PHYSIQUE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0FC4" w:rsidRPr="008E1BC9" w:rsidRDefault="00200FC4" w:rsidP="00F56420">
            <w:pPr>
              <w:rPr>
                <w:sz w:val="16"/>
                <w:szCs w:val="16"/>
              </w:rPr>
            </w:pPr>
          </w:p>
        </w:tc>
      </w:tr>
      <w:tr w:rsidR="00200FC4" w:rsidRPr="008E1BC9" w:rsidTr="00F56420">
        <w:trPr>
          <w:trHeight w:val="42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200FC4" w:rsidRPr="008E1BC9" w:rsidRDefault="00200FC4" w:rsidP="00F56420">
            <w:pPr>
              <w:rPr>
                <w:sz w:val="16"/>
                <w:szCs w:val="16"/>
              </w:rPr>
            </w:pPr>
          </w:p>
        </w:tc>
        <w:tc>
          <w:tcPr>
            <w:tcW w:w="11719" w:type="dxa"/>
            <w:gridSpan w:val="3"/>
            <w:tcBorders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E3D51" w:rsidRDefault="003E3D51" w:rsidP="003E3D51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rFonts w:ascii="Comic Sans MS" w:eastAsiaTheme="minorEastAsia" w:hAnsi="Comic Sans MS"/>
                <w:color w:val="auto"/>
              </w:rPr>
            </w:pPr>
            <w:r>
              <w:rPr>
                <w:rFonts w:ascii="Comic Sans MS" w:hAnsi="Comic Sans MS"/>
              </w:rPr>
              <w:t>Paire de souliers de course propre d’intérieur et une paire de souliers pour les sports d’extérieur</w:t>
            </w:r>
          </w:p>
          <w:p w:rsidR="003E3D51" w:rsidRDefault="003E3D51" w:rsidP="003E3D51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sac identifié pour mettre les souliers de gym intérieur de votre enfant</w:t>
            </w:r>
          </w:p>
          <w:p w:rsidR="003E3D51" w:rsidRDefault="00DC418E" w:rsidP="003E3D51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Pantalon</w:t>
            </w:r>
            <w:r w:rsidR="003E3D51">
              <w:rPr>
                <w:rFonts w:ascii="Comic Sans MS" w:hAnsi="Comic Sans MS"/>
              </w:rPr>
              <w:t xml:space="preserve"> ou legging de sport et t-shirt (en tout temps) pour l’intérieur</w:t>
            </w:r>
          </w:p>
          <w:p w:rsidR="003E3D51" w:rsidRDefault="003E3D51" w:rsidP="003E3D51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Vêtements adéquats pour les cours extérieurs</w:t>
            </w:r>
          </w:p>
          <w:p w:rsidR="00200FC4" w:rsidRDefault="003E3D51" w:rsidP="003E3D51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quand il fait chaud dehors.</w:t>
            </w:r>
          </w:p>
          <w:p w:rsidR="003E3D51" w:rsidRPr="003E3D51" w:rsidRDefault="003E3D51" w:rsidP="003E3D51">
            <w:pPr>
              <w:pStyle w:val="Paragraphedeliste"/>
              <w:contextualSpacing w:val="0"/>
              <w:rPr>
                <w:rFonts w:ascii="Comic Sans MS" w:hAnsi="Comic Sans M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200FC4" w:rsidRPr="008E1BC9" w:rsidRDefault="00200FC4" w:rsidP="00F56420">
            <w:pPr>
              <w:rPr>
                <w:sz w:val="16"/>
                <w:szCs w:val="16"/>
              </w:rPr>
            </w:pPr>
          </w:p>
        </w:tc>
      </w:tr>
      <w:tr w:rsidR="001B4DFE" w:rsidRPr="00FE4569" w:rsidTr="00F56420">
        <w:trPr>
          <w:trHeight w:val="47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C1C2C2"/>
            </w:tcBorders>
          </w:tcPr>
          <w:p w:rsidR="001B4DFE" w:rsidRPr="00FE4569" w:rsidRDefault="001B4DFE" w:rsidP="00F56420">
            <w:pPr>
              <w:rPr>
                <w:sz w:val="18"/>
                <w:szCs w:val="16"/>
              </w:rPr>
            </w:pPr>
          </w:p>
        </w:tc>
        <w:tc>
          <w:tcPr>
            <w:tcW w:w="11719" w:type="dxa"/>
            <w:gridSpan w:val="3"/>
            <w:tcBorders>
              <w:top w:val="single" w:sz="4" w:space="0" w:color="C1C2C2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905A4" w:rsidRDefault="00C905A4" w:rsidP="00F56420">
            <w:pPr>
              <w:jc w:val="center"/>
              <w:rPr>
                <w:rFonts w:ascii="Comic Sans MS" w:hAnsi="Comic Sans MS"/>
                <w:color w:val="FFFFFF" w:themeColor="background1"/>
                <w:szCs w:val="16"/>
              </w:rPr>
            </w:pPr>
          </w:p>
          <w:p w:rsidR="001B4DFE" w:rsidRPr="00FE4569" w:rsidRDefault="001B4DFE" w:rsidP="00F56420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BB5390">
              <w:rPr>
                <w:rFonts w:ascii="Comic Sans MS" w:hAnsi="Comic Sans MS"/>
                <w:color w:val="FFFFFF" w:themeColor="background1"/>
                <w:szCs w:val="16"/>
              </w:rPr>
              <w:t>Nous vous demandons de bien identifier tous les articles au nom de votre enfant.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C1C2C2"/>
              <w:bottom w:val="nil"/>
              <w:right w:val="nil"/>
            </w:tcBorders>
          </w:tcPr>
          <w:p w:rsidR="001B4DFE" w:rsidRPr="00FE4569" w:rsidRDefault="001B4DFE" w:rsidP="00F56420">
            <w:pPr>
              <w:rPr>
                <w:sz w:val="18"/>
                <w:szCs w:val="16"/>
              </w:rPr>
            </w:pPr>
          </w:p>
        </w:tc>
      </w:tr>
    </w:tbl>
    <w:p w:rsidR="007A05F7" w:rsidRPr="00BB5390" w:rsidRDefault="007A05F7" w:rsidP="00DA2A52">
      <w:pPr>
        <w:spacing w:after="0" w:line="249" w:lineRule="auto"/>
        <w:ind w:right="1284"/>
        <w:rPr>
          <w:sz w:val="20"/>
          <w:szCs w:val="20"/>
        </w:rPr>
      </w:pPr>
      <w:bookmarkStart w:id="0" w:name="_GoBack"/>
      <w:bookmarkEnd w:id="0"/>
    </w:p>
    <w:p w:rsidR="007A05F7" w:rsidRPr="00BB5390" w:rsidRDefault="005F31AA">
      <w:pPr>
        <w:spacing w:after="0"/>
        <w:ind w:left="63"/>
        <w:jc w:val="center"/>
        <w:rPr>
          <w:sz w:val="20"/>
          <w:szCs w:val="20"/>
        </w:rPr>
      </w:pPr>
      <w:r w:rsidRPr="00BB5390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3B66AE" w:rsidRDefault="005F31AA">
      <w:pPr>
        <w:spacing w:after="0" w:line="239" w:lineRule="auto"/>
        <w:ind w:left="285" w:right="66" w:hanging="220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BB5390">
        <w:rPr>
          <w:rFonts w:ascii="Comic Sans MS" w:eastAsia="Comic Sans MS" w:hAnsi="Comic Sans MS" w:cs="Comic Sans MS"/>
          <w:sz w:val="20"/>
          <w:szCs w:val="20"/>
        </w:rPr>
        <w:t>Il est possible que vous soyez obligés de racheter quelques articles</w:t>
      </w:r>
    </w:p>
    <w:p w:rsidR="003B66AE" w:rsidRDefault="005F31AA">
      <w:pPr>
        <w:spacing w:after="0" w:line="239" w:lineRule="auto"/>
        <w:ind w:left="285" w:right="66" w:hanging="220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BB5390">
        <w:rPr>
          <w:rFonts w:ascii="Comic Sans MS" w:eastAsia="Comic Sans MS" w:hAnsi="Comic Sans MS" w:cs="Comic Sans MS"/>
          <w:sz w:val="20"/>
          <w:szCs w:val="20"/>
        </w:rPr>
        <w:t xml:space="preserve"> de cette liste durant l’année scolaire.  </w:t>
      </w:r>
    </w:p>
    <w:p w:rsidR="003B66AE" w:rsidRDefault="003B66AE">
      <w:pPr>
        <w:spacing w:after="0" w:line="239" w:lineRule="auto"/>
        <w:ind w:left="285" w:right="66" w:hanging="22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3B66AE" w:rsidRPr="003B66AE" w:rsidRDefault="005F31AA">
      <w:pPr>
        <w:spacing w:after="0" w:line="239" w:lineRule="auto"/>
        <w:ind w:left="285" w:right="66" w:hanging="2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3B66AE">
        <w:rPr>
          <w:rFonts w:ascii="Comic Sans MS" w:eastAsia="Comic Sans MS" w:hAnsi="Comic Sans MS" w:cs="Comic Sans MS"/>
          <w:b/>
          <w:sz w:val="20"/>
          <w:szCs w:val="20"/>
        </w:rPr>
        <w:t>Il est important de respec</w:t>
      </w:r>
      <w:r w:rsidR="003B66AE" w:rsidRPr="003B66AE">
        <w:rPr>
          <w:rFonts w:ascii="Comic Sans MS" w:eastAsia="Comic Sans MS" w:hAnsi="Comic Sans MS" w:cs="Comic Sans MS"/>
          <w:b/>
          <w:sz w:val="20"/>
          <w:szCs w:val="20"/>
        </w:rPr>
        <w:t xml:space="preserve">ter les couleurs des duo-tangs, </w:t>
      </w:r>
    </w:p>
    <w:p w:rsidR="00F65B61" w:rsidRDefault="005F31AA" w:rsidP="00104924">
      <w:pPr>
        <w:spacing w:after="0" w:line="239" w:lineRule="auto"/>
        <w:ind w:left="285" w:right="66" w:hanging="220"/>
        <w:jc w:val="center"/>
      </w:pPr>
      <w:r w:rsidRPr="003B66AE">
        <w:rPr>
          <w:rFonts w:ascii="Comic Sans MS" w:eastAsia="Comic Sans MS" w:hAnsi="Comic Sans MS" w:cs="Comic Sans MS"/>
          <w:b/>
          <w:sz w:val="20"/>
          <w:szCs w:val="20"/>
        </w:rPr>
        <w:t>cela nous permet d’identifier leur utilité plus facilement</w:t>
      </w:r>
      <w:r w:rsidRPr="00BB5390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sectPr w:rsidR="00F65B61" w:rsidSect="00655630">
      <w:pgSz w:w="12240" w:h="20160" w:code="5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C9" w:rsidRDefault="008E1BC9" w:rsidP="008E1BC9">
      <w:pPr>
        <w:spacing w:after="0" w:line="240" w:lineRule="auto"/>
      </w:pPr>
      <w:r>
        <w:separator/>
      </w:r>
    </w:p>
  </w:endnote>
  <w:endnote w:type="continuationSeparator" w:id="0">
    <w:p w:rsidR="008E1BC9" w:rsidRDefault="008E1BC9" w:rsidP="008E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C9" w:rsidRDefault="008E1BC9" w:rsidP="008E1BC9">
      <w:pPr>
        <w:spacing w:after="0" w:line="240" w:lineRule="auto"/>
      </w:pPr>
      <w:r>
        <w:separator/>
      </w:r>
    </w:p>
  </w:footnote>
  <w:footnote w:type="continuationSeparator" w:id="0">
    <w:p w:rsidR="008E1BC9" w:rsidRDefault="008E1BC9" w:rsidP="008E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B4F"/>
    <w:multiLevelType w:val="hybridMultilevel"/>
    <w:tmpl w:val="AA5C1F3A"/>
    <w:lvl w:ilvl="0" w:tplc="135400BC">
      <w:start w:val="1"/>
      <w:numFmt w:val="bullet"/>
      <w:lvlText w:val="J"/>
      <w:lvlJc w:val="center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269"/>
    <w:multiLevelType w:val="hybridMultilevel"/>
    <w:tmpl w:val="E68AB9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4E3"/>
    <w:multiLevelType w:val="hybridMultilevel"/>
    <w:tmpl w:val="E24C1C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530A"/>
    <w:multiLevelType w:val="hybridMultilevel"/>
    <w:tmpl w:val="33D613C8"/>
    <w:lvl w:ilvl="0" w:tplc="0C0C0009">
      <w:start w:val="1"/>
      <w:numFmt w:val="bullet"/>
      <w:lvlText w:val=""/>
      <w:lvlJc w:val="left"/>
      <w:pPr>
        <w:ind w:left="14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AFE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D7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CCC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8AF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CE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99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821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82FE9"/>
    <w:multiLevelType w:val="hybridMultilevel"/>
    <w:tmpl w:val="87821F1C"/>
    <w:lvl w:ilvl="0" w:tplc="F8FEAC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06F9"/>
    <w:multiLevelType w:val="hybridMultilevel"/>
    <w:tmpl w:val="5B625096"/>
    <w:lvl w:ilvl="0" w:tplc="0C0C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43486C26"/>
    <w:multiLevelType w:val="hybridMultilevel"/>
    <w:tmpl w:val="754073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699"/>
    <w:multiLevelType w:val="hybridMultilevel"/>
    <w:tmpl w:val="8648FAE0"/>
    <w:lvl w:ilvl="0" w:tplc="135400BC">
      <w:start w:val="1"/>
      <w:numFmt w:val="bullet"/>
      <w:lvlText w:val="J"/>
      <w:lvlJc w:val="center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3F17"/>
    <w:multiLevelType w:val="hybridMultilevel"/>
    <w:tmpl w:val="2B3AB696"/>
    <w:lvl w:ilvl="0" w:tplc="135400BC">
      <w:start w:val="1"/>
      <w:numFmt w:val="bullet"/>
      <w:lvlText w:val="J"/>
      <w:lvlJc w:val="center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689F"/>
    <w:multiLevelType w:val="hybridMultilevel"/>
    <w:tmpl w:val="EDAA3AB4"/>
    <w:lvl w:ilvl="0" w:tplc="135400BC">
      <w:start w:val="1"/>
      <w:numFmt w:val="bullet"/>
      <w:lvlText w:val="J"/>
      <w:lvlJc w:val="center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80303"/>
    <w:multiLevelType w:val="hybridMultilevel"/>
    <w:tmpl w:val="5B229F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76392"/>
    <w:multiLevelType w:val="hybridMultilevel"/>
    <w:tmpl w:val="53C290EC"/>
    <w:lvl w:ilvl="0" w:tplc="135400BC">
      <w:start w:val="1"/>
      <w:numFmt w:val="bullet"/>
      <w:lvlText w:val="J"/>
      <w:lvlJc w:val="center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F7"/>
    <w:rsid w:val="000A2FC6"/>
    <w:rsid w:val="00104924"/>
    <w:rsid w:val="001121F4"/>
    <w:rsid w:val="001400B8"/>
    <w:rsid w:val="00194327"/>
    <w:rsid w:val="001B4DFE"/>
    <w:rsid w:val="00200FC4"/>
    <w:rsid w:val="00204738"/>
    <w:rsid w:val="00210E3B"/>
    <w:rsid w:val="00234CBD"/>
    <w:rsid w:val="0023717F"/>
    <w:rsid w:val="002620EC"/>
    <w:rsid w:val="003B66AE"/>
    <w:rsid w:val="003C1211"/>
    <w:rsid w:val="003E3D51"/>
    <w:rsid w:val="003E7615"/>
    <w:rsid w:val="005F31AA"/>
    <w:rsid w:val="00655630"/>
    <w:rsid w:val="006945E5"/>
    <w:rsid w:val="006C6CCC"/>
    <w:rsid w:val="006F6B62"/>
    <w:rsid w:val="007A05F7"/>
    <w:rsid w:val="007A163C"/>
    <w:rsid w:val="008625EC"/>
    <w:rsid w:val="00876F43"/>
    <w:rsid w:val="008C0361"/>
    <w:rsid w:val="008C4E42"/>
    <w:rsid w:val="008E1BC9"/>
    <w:rsid w:val="00911C10"/>
    <w:rsid w:val="00A060C5"/>
    <w:rsid w:val="00A601CA"/>
    <w:rsid w:val="00AA1AAC"/>
    <w:rsid w:val="00AA2B68"/>
    <w:rsid w:val="00AC537B"/>
    <w:rsid w:val="00AD3080"/>
    <w:rsid w:val="00AE480E"/>
    <w:rsid w:val="00B01A11"/>
    <w:rsid w:val="00B414A2"/>
    <w:rsid w:val="00BB0FE0"/>
    <w:rsid w:val="00BB5390"/>
    <w:rsid w:val="00C81087"/>
    <w:rsid w:val="00C905A4"/>
    <w:rsid w:val="00CA2CAD"/>
    <w:rsid w:val="00DA2A52"/>
    <w:rsid w:val="00DC418E"/>
    <w:rsid w:val="00EA2C33"/>
    <w:rsid w:val="00F56420"/>
    <w:rsid w:val="00F65B61"/>
    <w:rsid w:val="00FC3F1D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60A4-11EF-4AEC-BA76-63A09EC0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63C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BC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1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BC9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01A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Chatjo1</dc:creator>
  <cp:lastModifiedBy>Geneviève Beaudoin2</cp:lastModifiedBy>
  <cp:revision>3</cp:revision>
  <cp:lastPrinted>2019-06-14T17:05:00Z</cp:lastPrinted>
  <dcterms:created xsi:type="dcterms:W3CDTF">2020-05-10T20:43:00Z</dcterms:created>
  <dcterms:modified xsi:type="dcterms:W3CDTF">2020-05-10T20:48:00Z</dcterms:modified>
</cp:coreProperties>
</file>